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0E2FA159" wp14:editId="544D872E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6F60DB89" wp14:editId="71D3152C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F3E31" wp14:editId="25D1A13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00D" w:rsidRDefault="00E1600D" w:rsidP="00E1600D">
      <w:pPr>
        <w:pStyle w:val="BodyText"/>
      </w:pPr>
    </w:p>
    <w:p w:rsidR="005255BC" w:rsidRPr="005255BC" w:rsidRDefault="005255BC" w:rsidP="005255BC"/>
    <w:p w:rsidR="005255BC" w:rsidRPr="005255BC" w:rsidRDefault="005255BC" w:rsidP="005255BC"/>
    <w:p w:rsidR="005255BC" w:rsidRDefault="008C371C" w:rsidP="005255BC">
      <w:r>
        <w:t xml:space="preserve">MEETING MINUTES </w:t>
      </w:r>
    </w:p>
    <w:p w:rsidR="008C371C" w:rsidRDefault="008C371C" w:rsidP="005255BC">
      <w:r>
        <w:t>JUNE 17, 2019</w:t>
      </w:r>
    </w:p>
    <w:p w:rsidR="008C371C" w:rsidRDefault="008C371C" w:rsidP="005255BC"/>
    <w:p w:rsidR="008C371C" w:rsidRDefault="008C371C" w:rsidP="005255BC"/>
    <w:p w:rsidR="008C371C" w:rsidRDefault="008C371C" w:rsidP="008C371C">
      <w:pPr>
        <w:pStyle w:val="ListParagraph"/>
        <w:numPr>
          <w:ilvl w:val="0"/>
          <w:numId w:val="1"/>
        </w:numPr>
      </w:pPr>
      <w:r>
        <w:t>New board as nominated (will vote on at open meeting in July)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Pete Waskiewicz-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Steve </w:t>
      </w:r>
      <w:proofErr w:type="spellStart"/>
      <w:r>
        <w:t>Strahotsky</w:t>
      </w:r>
      <w:proofErr w:type="spellEnd"/>
      <w:r>
        <w:t>- Assistant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  <w:r>
        <w:t>- Treasurer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Mark Stein- Secretary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Keely Barber- Website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Heather Waskiewicz- Girls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Nate </w:t>
      </w:r>
      <w:proofErr w:type="spellStart"/>
      <w:r>
        <w:t>Bachtel</w:t>
      </w:r>
      <w:proofErr w:type="spellEnd"/>
      <w:r>
        <w:t>- Boys Coordinator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Use football fields at Taneytown Memorial Park for games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Use Roberts Mill park for practice fields (behind food lion)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Window at football field was broken, voted on to pay for half if the football program would like us to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Signers for the account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Heather Waskiewicz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Sandy Sullivan (West Carroll Treasurer)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Order 2 new goals, Light weight, just for games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Look into different fundraisers for the upcoming season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Next meeting – OPEN MEETING on July 8, 2019 at 6PM at the pavilions at Roberts Mill Park</w:t>
      </w:r>
      <w:bookmarkStart w:id="0" w:name="_GoBack"/>
      <w:bookmarkEnd w:id="0"/>
    </w:p>
    <w:p w:rsidR="008C371C" w:rsidRDefault="008C371C" w:rsidP="005255BC"/>
    <w:p w:rsidR="008C371C" w:rsidRDefault="008C371C" w:rsidP="005255BC"/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240908" wp14:editId="437B31E7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8363505" wp14:editId="029CF350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2EE627" wp14:editId="544058CF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1600D" w:rsidRDefault="00E1600D" w:rsidP="00E1600D">
      <w:pPr>
        <w:pStyle w:val="BodyText"/>
        <w:spacing w:before="7"/>
        <w:rPr>
          <w:sz w:val="24"/>
        </w:rPr>
      </w:pPr>
    </w:p>
    <w:p w:rsidR="00CF79BF" w:rsidRPr="005255BC" w:rsidRDefault="007466DF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C"/>
    <w:rsid w:val="00443987"/>
    <w:rsid w:val="005255BC"/>
    <w:rsid w:val="007466DF"/>
    <w:rsid w:val="008C371C"/>
    <w:rsid w:val="00B2205C"/>
    <w:rsid w:val="00CC3548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1</cp:revision>
  <dcterms:created xsi:type="dcterms:W3CDTF">2019-08-13T12:42:00Z</dcterms:created>
  <dcterms:modified xsi:type="dcterms:W3CDTF">2019-08-13T13:28:00Z</dcterms:modified>
</cp:coreProperties>
</file>